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D8" w:rsidRPr="003E00D8" w:rsidRDefault="003E00D8" w:rsidP="003E00D8">
      <w:pPr>
        <w:jc w:val="center"/>
        <w:rPr>
          <w:b/>
          <w:color w:val="000000"/>
          <w:sz w:val="28"/>
        </w:rPr>
      </w:pPr>
      <w:r>
        <w:object w:dxaOrig="1219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7.25pt" o:ole="" filled="t">
            <v:fill color2="black"/>
            <v:imagedata r:id="rId5" o:title=""/>
          </v:shape>
          <o:OLEObject Type="Embed" ProgID="CorelDraw.Graphic.12" ShapeID="_x0000_i1025" DrawAspect="Content" ObjectID="_1489936462" r:id="rId6"/>
        </w:object>
      </w:r>
    </w:p>
    <w:p w:rsidR="003E00D8" w:rsidRPr="00D42BFC" w:rsidRDefault="003E00D8" w:rsidP="003E00D8">
      <w:pPr>
        <w:pStyle w:val="1"/>
        <w:numPr>
          <w:ilvl w:val="0"/>
          <w:numId w:val="1"/>
        </w:numPr>
        <w:rPr>
          <w:color w:val="000000"/>
          <w:sz w:val="28"/>
        </w:rPr>
      </w:pPr>
      <w:r w:rsidRPr="00D42BFC">
        <w:rPr>
          <w:color w:val="000000"/>
          <w:sz w:val="28"/>
        </w:rPr>
        <w:t>РОССИЙСКАЯ ФЕДЕРАЦИЯ</w:t>
      </w:r>
    </w:p>
    <w:p w:rsidR="003E00D8" w:rsidRPr="00D42BFC" w:rsidRDefault="003E00D8" w:rsidP="003E00D8">
      <w:pPr>
        <w:pStyle w:val="7"/>
        <w:numPr>
          <w:ilvl w:val="6"/>
          <w:numId w:val="1"/>
        </w:numPr>
        <w:rPr>
          <w:b w:val="0"/>
        </w:rPr>
      </w:pPr>
      <w:r w:rsidRPr="00D42BFC">
        <w:rPr>
          <w:b w:val="0"/>
        </w:rPr>
        <w:t>РЕСПУБЛИКА ТЫВА</w:t>
      </w:r>
    </w:p>
    <w:p w:rsidR="003E00D8" w:rsidRPr="00D42BFC" w:rsidRDefault="003E00D8" w:rsidP="003E00D8">
      <w:pPr>
        <w:pStyle w:val="7"/>
        <w:numPr>
          <w:ilvl w:val="1"/>
          <w:numId w:val="1"/>
        </w:numPr>
        <w:pBdr>
          <w:bottom w:val="single" w:sz="4" w:space="1" w:color="000000"/>
        </w:pBdr>
        <w:rPr>
          <w:b w:val="0"/>
        </w:rPr>
      </w:pPr>
      <w:r w:rsidRPr="00D42BFC">
        <w:rPr>
          <w:b w:val="0"/>
        </w:rPr>
        <w:t>ХУРАЛ ПРЕДСТАВИТЕЛЕЙ ГОРОДА КЫЗЫЛА</w:t>
      </w:r>
    </w:p>
    <w:p w:rsidR="003E00D8" w:rsidRPr="00E81E66" w:rsidRDefault="003E00D8" w:rsidP="003E00D8">
      <w:pPr>
        <w:spacing w:before="240"/>
        <w:jc w:val="center"/>
        <w:rPr>
          <w:b/>
          <w:color w:val="000000"/>
          <w:sz w:val="28"/>
        </w:rPr>
      </w:pPr>
      <w:r w:rsidRPr="00E81E66">
        <w:rPr>
          <w:b/>
          <w:color w:val="000000"/>
          <w:sz w:val="28"/>
        </w:rPr>
        <w:t>ПОСТАНОВЛЕНИЕ</w:t>
      </w:r>
    </w:p>
    <w:p w:rsidR="00402CD1" w:rsidRDefault="00402CD1" w:rsidP="00D71E87">
      <w:pPr>
        <w:tabs>
          <w:tab w:val="left" w:pos="4048"/>
        </w:tabs>
        <w:rPr>
          <w:b/>
          <w:bCs/>
          <w:sz w:val="28"/>
          <w:szCs w:val="28"/>
        </w:rPr>
      </w:pPr>
    </w:p>
    <w:p w:rsidR="00D71E87" w:rsidRPr="00430340" w:rsidRDefault="003E00D8" w:rsidP="00D71E87">
      <w:pPr>
        <w:tabs>
          <w:tab w:val="left" w:pos="404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</w:t>
      </w:r>
      <w:r w:rsidR="00D71E87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25 марта </w:t>
      </w:r>
      <w:r w:rsidR="00A92899">
        <w:rPr>
          <w:b/>
          <w:bCs/>
          <w:sz w:val="28"/>
          <w:szCs w:val="28"/>
        </w:rPr>
        <w:t xml:space="preserve">2015 </w:t>
      </w:r>
      <w:r w:rsidR="00D71E87" w:rsidRPr="00430340">
        <w:rPr>
          <w:b/>
          <w:bCs/>
          <w:sz w:val="28"/>
          <w:szCs w:val="28"/>
        </w:rPr>
        <w:t xml:space="preserve"> г</w:t>
      </w:r>
      <w:r w:rsidR="00B854A0">
        <w:rPr>
          <w:b/>
          <w:bCs/>
          <w:sz w:val="28"/>
          <w:szCs w:val="28"/>
        </w:rPr>
        <w:t xml:space="preserve">ода     </w:t>
      </w:r>
      <w:r w:rsidR="00402CD1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proofErr w:type="gramStart"/>
      <w:r w:rsidR="00D71E87" w:rsidRPr="00430340">
        <w:rPr>
          <w:b/>
          <w:bCs/>
          <w:sz w:val="28"/>
          <w:szCs w:val="28"/>
        </w:rPr>
        <w:t>г</w:t>
      </w:r>
      <w:proofErr w:type="gramEnd"/>
      <w:r w:rsidR="00D71E87" w:rsidRPr="00430340">
        <w:rPr>
          <w:b/>
          <w:bCs/>
          <w:sz w:val="28"/>
          <w:szCs w:val="28"/>
        </w:rPr>
        <w:t xml:space="preserve">. Кызыл                        </w:t>
      </w:r>
      <w:r w:rsidR="00D71E87">
        <w:rPr>
          <w:b/>
          <w:bCs/>
          <w:sz w:val="28"/>
          <w:szCs w:val="28"/>
        </w:rPr>
        <w:t xml:space="preserve">     </w:t>
      </w:r>
      <w:r w:rsidR="00D71E87" w:rsidRPr="00430340">
        <w:rPr>
          <w:b/>
          <w:bCs/>
          <w:sz w:val="28"/>
          <w:szCs w:val="28"/>
        </w:rPr>
        <w:t xml:space="preserve"> </w:t>
      </w:r>
      <w:r w:rsidR="00402CD1">
        <w:rPr>
          <w:b/>
          <w:bCs/>
          <w:sz w:val="28"/>
          <w:szCs w:val="28"/>
        </w:rPr>
        <w:t xml:space="preserve">    </w:t>
      </w:r>
      <w:r w:rsidR="00D71E87" w:rsidRPr="0043034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</w:t>
      </w:r>
      <w:r w:rsidR="00D71E87" w:rsidRPr="0043034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32</w:t>
      </w:r>
    </w:p>
    <w:p w:rsidR="00D71E87" w:rsidRDefault="00D71E87" w:rsidP="00D71E87">
      <w:pPr>
        <w:rPr>
          <w:b/>
          <w:sz w:val="28"/>
          <w:szCs w:val="28"/>
        </w:rPr>
      </w:pPr>
    </w:p>
    <w:p w:rsidR="003E00D8" w:rsidRDefault="003E00D8" w:rsidP="00D71E87">
      <w:pPr>
        <w:rPr>
          <w:b/>
          <w:sz w:val="28"/>
          <w:szCs w:val="28"/>
        </w:rPr>
      </w:pPr>
    </w:p>
    <w:p w:rsidR="005B6E71" w:rsidRDefault="005B6E71" w:rsidP="00F3631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установк</w:t>
      </w:r>
      <w:r w:rsidR="00B43DC7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 мемориально</w:t>
      </w:r>
      <w:r w:rsidR="00F3631F">
        <w:rPr>
          <w:b/>
          <w:sz w:val="28"/>
          <w:szCs w:val="28"/>
        </w:rPr>
        <w:t>й доски</w:t>
      </w:r>
      <w:r w:rsidR="00B42742">
        <w:rPr>
          <w:b/>
          <w:sz w:val="28"/>
          <w:szCs w:val="28"/>
        </w:rPr>
        <w:t xml:space="preserve"> по обращению Генерального консульства Монголии в городе Кызыле</w:t>
      </w:r>
      <w:r w:rsidR="00F3631F">
        <w:rPr>
          <w:b/>
          <w:sz w:val="28"/>
          <w:szCs w:val="28"/>
        </w:rPr>
        <w:t xml:space="preserve"> </w:t>
      </w:r>
    </w:p>
    <w:p w:rsidR="005B6E71" w:rsidRDefault="005B6E71" w:rsidP="005B6E7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B6E71" w:rsidRDefault="005B6E71" w:rsidP="004419AF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Федеральным законом от 6 октября 2003 года № 131-ФЗ «Об общих   принципах   организации   местного   самоуправления   в   Российской </w:t>
      </w:r>
      <w:r>
        <w:rPr>
          <w:color w:val="000000"/>
          <w:sz w:val="28"/>
          <w:szCs w:val="28"/>
        </w:rPr>
        <w:t xml:space="preserve">Федерации», Положением о порядке увековечения памяти выдающихся деятелей, заслуженных лиц, исторических событий и памятных дат на территории городского округа «Город Кызыл Республики Тыва», утвержденным решением Хурала представителей города Кызыла от 18 декабря 2013 года № 28, руководствуясь Уставом городского округа «Город Кызыл Республики Тыва», </w:t>
      </w:r>
      <w:r>
        <w:rPr>
          <w:color w:val="000000"/>
          <w:spacing w:val="-5"/>
          <w:sz w:val="28"/>
          <w:szCs w:val="28"/>
        </w:rPr>
        <w:t xml:space="preserve"> принятым решением Хурала  представителей города Кызыла от 5 мая 2005 года № 50</w:t>
      </w:r>
      <w:r>
        <w:rPr>
          <w:color w:val="000000"/>
          <w:spacing w:val="-3"/>
          <w:sz w:val="28"/>
          <w:szCs w:val="28"/>
        </w:rPr>
        <w:t xml:space="preserve">, на основании </w:t>
      </w:r>
      <w:r w:rsidR="00B43DC7">
        <w:rPr>
          <w:color w:val="000000"/>
          <w:spacing w:val="-3"/>
          <w:sz w:val="28"/>
          <w:szCs w:val="28"/>
        </w:rPr>
        <w:t xml:space="preserve">обращения </w:t>
      </w:r>
      <w:r w:rsidR="00B43DC7" w:rsidRPr="00B43DC7">
        <w:rPr>
          <w:color w:val="000000"/>
          <w:spacing w:val="-3"/>
          <w:sz w:val="28"/>
          <w:szCs w:val="28"/>
        </w:rPr>
        <w:t>Генерального</w:t>
      </w:r>
      <w:r w:rsidR="00B43DC7">
        <w:rPr>
          <w:b/>
          <w:color w:val="000000"/>
          <w:spacing w:val="-3"/>
          <w:sz w:val="28"/>
          <w:szCs w:val="28"/>
        </w:rPr>
        <w:t xml:space="preserve"> </w:t>
      </w:r>
      <w:r w:rsidR="00AF2C03">
        <w:rPr>
          <w:b/>
          <w:color w:val="000000"/>
          <w:spacing w:val="-3"/>
          <w:sz w:val="28"/>
          <w:szCs w:val="28"/>
        </w:rPr>
        <w:t xml:space="preserve"> </w:t>
      </w:r>
      <w:r w:rsidR="00AF2C03" w:rsidRPr="00AF2C03">
        <w:rPr>
          <w:color w:val="000000"/>
          <w:spacing w:val="-3"/>
          <w:sz w:val="28"/>
          <w:szCs w:val="28"/>
        </w:rPr>
        <w:t>консульства Монголии в г</w:t>
      </w:r>
      <w:proofErr w:type="gramStart"/>
      <w:r w:rsidR="00AF2C03" w:rsidRPr="00AF2C03">
        <w:rPr>
          <w:color w:val="000000"/>
          <w:spacing w:val="-3"/>
          <w:sz w:val="28"/>
          <w:szCs w:val="28"/>
        </w:rPr>
        <w:t>.К</w:t>
      </w:r>
      <w:proofErr w:type="gramEnd"/>
      <w:r w:rsidR="00AF2C03" w:rsidRPr="00AF2C03">
        <w:rPr>
          <w:color w:val="000000"/>
          <w:spacing w:val="-3"/>
          <w:sz w:val="28"/>
          <w:szCs w:val="28"/>
        </w:rPr>
        <w:t>ызыле</w:t>
      </w:r>
      <w:r w:rsidR="00AF2C03">
        <w:rPr>
          <w:b/>
          <w:color w:val="000000"/>
          <w:spacing w:val="-3"/>
          <w:sz w:val="28"/>
          <w:szCs w:val="28"/>
        </w:rPr>
        <w:t xml:space="preserve"> </w:t>
      </w:r>
      <w:r w:rsidR="00AF2C03" w:rsidRPr="00AF2C03">
        <w:rPr>
          <w:color w:val="000000"/>
          <w:spacing w:val="-3"/>
          <w:sz w:val="28"/>
          <w:szCs w:val="28"/>
        </w:rPr>
        <w:t>и</w:t>
      </w:r>
      <w:r w:rsidR="00AF2C03"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решения комиссии по увековечению памяти выдающихся деятелей, заслуженных лиц, исторических событий, памятных дат, присвоению наименований и переименованию т</w:t>
      </w:r>
      <w:r w:rsidR="00F3631F">
        <w:rPr>
          <w:color w:val="000000"/>
          <w:spacing w:val="-3"/>
          <w:sz w:val="28"/>
          <w:szCs w:val="28"/>
        </w:rPr>
        <w:t xml:space="preserve">опонимических объектов от  </w:t>
      </w:r>
      <w:r w:rsidR="004419AF">
        <w:rPr>
          <w:color w:val="000000"/>
          <w:spacing w:val="-3"/>
          <w:sz w:val="28"/>
          <w:szCs w:val="28"/>
        </w:rPr>
        <w:t>12 марта 2015 года №18</w:t>
      </w:r>
    </w:p>
    <w:p w:rsidR="00402CD1" w:rsidRDefault="00402CD1" w:rsidP="005B6E7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5B6E71" w:rsidRDefault="005B6E71" w:rsidP="005B6E7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Хурал представителей города Кызыла </w:t>
      </w:r>
      <w:r w:rsidR="006D492E">
        <w:rPr>
          <w:b/>
          <w:color w:val="000000"/>
          <w:spacing w:val="-3"/>
          <w:sz w:val="28"/>
          <w:szCs w:val="28"/>
        </w:rPr>
        <w:t>ПОСТАНОВ</w:t>
      </w:r>
      <w:r w:rsidR="00A25B1F">
        <w:rPr>
          <w:b/>
          <w:color w:val="000000"/>
          <w:spacing w:val="-3"/>
          <w:sz w:val="28"/>
          <w:szCs w:val="28"/>
        </w:rPr>
        <w:t>ИЛ</w:t>
      </w:r>
      <w:r>
        <w:rPr>
          <w:color w:val="000000"/>
          <w:spacing w:val="-3"/>
          <w:sz w:val="28"/>
          <w:szCs w:val="28"/>
        </w:rPr>
        <w:t>:</w:t>
      </w:r>
    </w:p>
    <w:p w:rsidR="005B6E71" w:rsidRDefault="005B6E71" w:rsidP="005B6E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4105" w:rsidRDefault="005B6E71" w:rsidP="005B6E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014105">
        <w:rPr>
          <w:color w:val="000000"/>
          <w:sz w:val="28"/>
          <w:szCs w:val="28"/>
        </w:rPr>
        <w:t>1</w:t>
      </w:r>
      <w:r w:rsidR="003E00D8">
        <w:rPr>
          <w:color w:val="000000"/>
          <w:sz w:val="28"/>
          <w:szCs w:val="28"/>
        </w:rPr>
        <w:t>.</w:t>
      </w:r>
      <w:r w:rsidR="00014105">
        <w:rPr>
          <w:color w:val="000000"/>
          <w:sz w:val="28"/>
          <w:szCs w:val="28"/>
        </w:rPr>
        <w:t>Установить мемориальную доску на фасаде дома №</w:t>
      </w:r>
      <w:r w:rsidR="00E86E61">
        <w:rPr>
          <w:color w:val="000000"/>
          <w:sz w:val="28"/>
          <w:szCs w:val="28"/>
        </w:rPr>
        <w:t xml:space="preserve"> </w:t>
      </w:r>
      <w:r w:rsidR="00014105">
        <w:rPr>
          <w:color w:val="000000"/>
          <w:sz w:val="28"/>
          <w:szCs w:val="28"/>
        </w:rPr>
        <w:t xml:space="preserve">27 по улице Ангарский бульвар, где с 1994 по 1998 год работал представитель Генерального консульства </w:t>
      </w:r>
      <w:proofErr w:type="spellStart"/>
      <w:r w:rsidR="00014105">
        <w:rPr>
          <w:color w:val="000000"/>
          <w:sz w:val="28"/>
          <w:szCs w:val="28"/>
        </w:rPr>
        <w:t>Баатар</w:t>
      </w:r>
      <w:proofErr w:type="spellEnd"/>
      <w:r w:rsidR="00014105">
        <w:rPr>
          <w:color w:val="000000"/>
          <w:sz w:val="28"/>
          <w:szCs w:val="28"/>
        </w:rPr>
        <w:t xml:space="preserve"> </w:t>
      </w:r>
      <w:proofErr w:type="spellStart"/>
      <w:r w:rsidR="00014105" w:rsidRPr="00D536F7">
        <w:rPr>
          <w:color w:val="000000"/>
          <w:sz w:val="28"/>
          <w:szCs w:val="28"/>
        </w:rPr>
        <w:t>Мянганбаяр</w:t>
      </w:r>
      <w:proofErr w:type="spellEnd"/>
      <w:r w:rsidR="00014105">
        <w:rPr>
          <w:color w:val="000000"/>
          <w:sz w:val="28"/>
          <w:szCs w:val="28"/>
        </w:rPr>
        <w:t>.</w:t>
      </w:r>
    </w:p>
    <w:p w:rsidR="00976AF6" w:rsidRDefault="003E00D8" w:rsidP="000141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B6E71">
        <w:rPr>
          <w:color w:val="000000"/>
          <w:sz w:val="28"/>
          <w:szCs w:val="28"/>
        </w:rPr>
        <w:t>Мэрии города Кызыла обе</w:t>
      </w:r>
      <w:r w:rsidR="00976AF6">
        <w:rPr>
          <w:color w:val="000000"/>
          <w:sz w:val="28"/>
          <w:szCs w:val="28"/>
        </w:rPr>
        <w:t>спечить учет данной мемориальной доски</w:t>
      </w:r>
      <w:r w:rsidR="00344E8F">
        <w:rPr>
          <w:color w:val="000000"/>
          <w:sz w:val="28"/>
          <w:szCs w:val="28"/>
        </w:rPr>
        <w:t>.</w:t>
      </w:r>
      <w:r w:rsidR="00976AF6">
        <w:rPr>
          <w:color w:val="000000"/>
          <w:sz w:val="28"/>
          <w:szCs w:val="28"/>
        </w:rPr>
        <w:t xml:space="preserve"> </w:t>
      </w:r>
    </w:p>
    <w:p w:rsidR="00CE2AFC" w:rsidRDefault="003E00D8" w:rsidP="00CE2AFC">
      <w:pPr>
        <w:spacing w:line="311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E2AFC" w:rsidRPr="001B168C">
        <w:rPr>
          <w:sz w:val="28"/>
          <w:szCs w:val="28"/>
        </w:rPr>
        <w:t>Опубликовать настоящее решение в средствах массовой информации.</w:t>
      </w:r>
    </w:p>
    <w:p w:rsidR="005B6E71" w:rsidRDefault="00CE2AFC" w:rsidP="005B6E7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5B6E71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5B6E71">
        <w:rPr>
          <w:color w:val="000000"/>
          <w:spacing w:val="-1"/>
          <w:sz w:val="28"/>
          <w:szCs w:val="28"/>
        </w:rPr>
        <w:t>Контроль за</w:t>
      </w:r>
      <w:proofErr w:type="gramEnd"/>
      <w:r w:rsidR="005B6E71">
        <w:rPr>
          <w:color w:val="000000"/>
          <w:spacing w:val="-1"/>
          <w:sz w:val="28"/>
          <w:szCs w:val="28"/>
        </w:rPr>
        <w:t xml:space="preserve"> исполнением настоящего решения возложить на Комитет по культуре, спорту и туризму Хурала представителей города Кызыла.</w:t>
      </w:r>
    </w:p>
    <w:p w:rsidR="00B854A0" w:rsidRDefault="00CE2AFC" w:rsidP="00B854A0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3E00D8">
        <w:rPr>
          <w:color w:val="000000"/>
          <w:spacing w:val="-1"/>
          <w:sz w:val="28"/>
          <w:szCs w:val="28"/>
        </w:rPr>
        <w:t>.</w:t>
      </w:r>
      <w:r w:rsidR="005B6E71">
        <w:rPr>
          <w:color w:val="000000"/>
          <w:spacing w:val="-1"/>
          <w:sz w:val="28"/>
          <w:szCs w:val="28"/>
        </w:rPr>
        <w:t>Настоящее решение вступает в силу через десять дней со дня его официального опубликования.</w:t>
      </w:r>
    </w:p>
    <w:p w:rsidR="00D536F7" w:rsidRDefault="00CE2AFC" w:rsidP="003E00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6F7" w:rsidRDefault="00D536F7" w:rsidP="00B854A0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3E00D8" w:rsidRPr="00B854A0" w:rsidRDefault="003E00D8" w:rsidP="00B854A0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FC7756" w:rsidRDefault="005B6E71" w:rsidP="003E00D8">
      <w:pPr>
        <w:ind w:left="284" w:right="283"/>
        <w:jc w:val="center"/>
      </w:pPr>
      <w:r>
        <w:rPr>
          <w:sz w:val="28"/>
          <w:szCs w:val="28"/>
        </w:rPr>
        <w:t xml:space="preserve">Глава города Кызыла                   </w:t>
      </w:r>
      <w:r w:rsidR="00E86E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Д. </w:t>
      </w:r>
      <w:proofErr w:type="spellStart"/>
      <w:r>
        <w:rPr>
          <w:sz w:val="28"/>
          <w:szCs w:val="28"/>
        </w:rPr>
        <w:t>Оюн</w:t>
      </w:r>
      <w:proofErr w:type="spellEnd"/>
    </w:p>
    <w:sectPr w:rsidR="00FC7756" w:rsidSect="003E00D8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6E71"/>
    <w:rsid w:val="0001054E"/>
    <w:rsid w:val="00014105"/>
    <w:rsid w:val="00036EC0"/>
    <w:rsid w:val="000649E8"/>
    <w:rsid w:val="00072CD7"/>
    <w:rsid w:val="00085D13"/>
    <w:rsid w:val="000B0B39"/>
    <w:rsid w:val="00135887"/>
    <w:rsid w:val="00142FAB"/>
    <w:rsid w:val="001B7CFC"/>
    <w:rsid w:val="001E467A"/>
    <w:rsid w:val="00227A13"/>
    <w:rsid w:val="0023194B"/>
    <w:rsid w:val="00254127"/>
    <w:rsid w:val="0026044E"/>
    <w:rsid w:val="0028492D"/>
    <w:rsid w:val="002F2933"/>
    <w:rsid w:val="003131AD"/>
    <w:rsid w:val="00344E8F"/>
    <w:rsid w:val="00350817"/>
    <w:rsid w:val="00371D76"/>
    <w:rsid w:val="003B2648"/>
    <w:rsid w:val="003B65D6"/>
    <w:rsid w:val="003E00D8"/>
    <w:rsid w:val="003E3BCF"/>
    <w:rsid w:val="003F1D50"/>
    <w:rsid w:val="00402CD1"/>
    <w:rsid w:val="004348FD"/>
    <w:rsid w:val="004419AF"/>
    <w:rsid w:val="00446473"/>
    <w:rsid w:val="00455B39"/>
    <w:rsid w:val="004C1514"/>
    <w:rsid w:val="004F106B"/>
    <w:rsid w:val="005556D1"/>
    <w:rsid w:val="00574EDD"/>
    <w:rsid w:val="005A5D36"/>
    <w:rsid w:val="005B6E71"/>
    <w:rsid w:val="005B759E"/>
    <w:rsid w:val="005F099C"/>
    <w:rsid w:val="00607DB0"/>
    <w:rsid w:val="00620359"/>
    <w:rsid w:val="006339FA"/>
    <w:rsid w:val="00680389"/>
    <w:rsid w:val="006818F3"/>
    <w:rsid w:val="006B1EB1"/>
    <w:rsid w:val="006D1A7B"/>
    <w:rsid w:val="006D492E"/>
    <w:rsid w:val="0071597A"/>
    <w:rsid w:val="0073413D"/>
    <w:rsid w:val="0074062D"/>
    <w:rsid w:val="00794B2D"/>
    <w:rsid w:val="007B4694"/>
    <w:rsid w:val="007E667D"/>
    <w:rsid w:val="007F0FED"/>
    <w:rsid w:val="007F2CA8"/>
    <w:rsid w:val="00806AEB"/>
    <w:rsid w:val="00822C4E"/>
    <w:rsid w:val="008C06BD"/>
    <w:rsid w:val="008E22E9"/>
    <w:rsid w:val="00902C59"/>
    <w:rsid w:val="00906462"/>
    <w:rsid w:val="009215FA"/>
    <w:rsid w:val="00927F54"/>
    <w:rsid w:val="00927FBB"/>
    <w:rsid w:val="0093007E"/>
    <w:rsid w:val="00930944"/>
    <w:rsid w:val="00964057"/>
    <w:rsid w:val="00976AF6"/>
    <w:rsid w:val="009B610F"/>
    <w:rsid w:val="009C0B82"/>
    <w:rsid w:val="009E772D"/>
    <w:rsid w:val="00A00A3B"/>
    <w:rsid w:val="00A23FCE"/>
    <w:rsid w:val="00A25B1F"/>
    <w:rsid w:val="00A92899"/>
    <w:rsid w:val="00AA0A78"/>
    <w:rsid w:val="00AB141D"/>
    <w:rsid w:val="00AD2963"/>
    <w:rsid w:val="00AF2C03"/>
    <w:rsid w:val="00B42742"/>
    <w:rsid w:val="00B43DC7"/>
    <w:rsid w:val="00B545F4"/>
    <w:rsid w:val="00B61C3F"/>
    <w:rsid w:val="00B70681"/>
    <w:rsid w:val="00B73545"/>
    <w:rsid w:val="00B7719A"/>
    <w:rsid w:val="00B854A0"/>
    <w:rsid w:val="00BA0BC4"/>
    <w:rsid w:val="00BC3DF6"/>
    <w:rsid w:val="00BC464D"/>
    <w:rsid w:val="00BE3F88"/>
    <w:rsid w:val="00C02CDE"/>
    <w:rsid w:val="00C54FBE"/>
    <w:rsid w:val="00CE2AFC"/>
    <w:rsid w:val="00D26F28"/>
    <w:rsid w:val="00D424E5"/>
    <w:rsid w:val="00D536F7"/>
    <w:rsid w:val="00D71E87"/>
    <w:rsid w:val="00DA1D55"/>
    <w:rsid w:val="00DA2C70"/>
    <w:rsid w:val="00DB28BE"/>
    <w:rsid w:val="00DF3B89"/>
    <w:rsid w:val="00DF5419"/>
    <w:rsid w:val="00E42A34"/>
    <w:rsid w:val="00E57825"/>
    <w:rsid w:val="00E86E61"/>
    <w:rsid w:val="00EC4ADE"/>
    <w:rsid w:val="00EE135B"/>
    <w:rsid w:val="00EF25FD"/>
    <w:rsid w:val="00F3631F"/>
    <w:rsid w:val="00F55926"/>
    <w:rsid w:val="00F7443C"/>
    <w:rsid w:val="00FC245A"/>
    <w:rsid w:val="00FC7756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E71"/>
    <w:rPr>
      <w:lang w:eastAsia="ar-SA"/>
    </w:rPr>
  </w:style>
  <w:style w:type="paragraph" w:styleId="1">
    <w:name w:val="heading 1"/>
    <w:basedOn w:val="a"/>
    <w:next w:val="a"/>
    <w:link w:val="10"/>
    <w:qFormat/>
    <w:rsid w:val="003E00D8"/>
    <w:pPr>
      <w:keepNext/>
      <w:tabs>
        <w:tab w:val="num" w:pos="720"/>
      </w:tabs>
      <w:suppressAutoHyphens/>
      <w:ind w:left="720" w:hanging="720"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3E00D8"/>
    <w:pPr>
      <w:keepNext/>
      <w:tabs>
        <w:tab w:val="num" w:pos="5040"/>
      </w:tabs>
      <w:suppressAutoHyphens/>
      <w:ind w:left="5040" w:hanging="72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E71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semiHidden/>
    <w:rsid w:val="0093007E"/>
    <w:rPr>
      <w:rFonts w:ascii="Verdana" w:hAnsi="Verdana" w:cs="Verdana"/>
      <w:lang w:val="en-US" w:eastAsia="en-US"/>
    </w:rPr>
  </w:style>
  <w:style w:type="paragraph" w:customStyle="1" w:styleId="2">
    <w:name w:val="Знак Знак Знак2 Знак"/>
    <w:basedOn w:val="a"/>
    <w:rsid w:val="00D71E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3E00D8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3E00D8"/>
    <w:rPr>
      <w:b/>
      <w:color w:val="00000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Городской Хурал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cp:lastModifiedBy>uh096</cp:lastModifiedBy>
  <cp:revision>8</cp:revision>
  <cp:lastPrinted>2015-04-07T10:26:00Z</cp:lastPrinted>
  <dcterms:created xsi:type="dcterms:W3CDTF">2015-03-25T02:43:00Z</dcterms:created>
  <dcterms:modified xsi:type="dcterms:W3CDTF">2015-04-07T10:28:00Z</dcterms:modified>
</cp:coreProperties>
</file>